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D3C33" w14:textId="77777777" w:rsidR="008D5CFD" w:rsidRDefault="008D5CFD"/>
    <w:p w14:paraId="6A70F2D1" w14:textId="77777777" w:rsidR="0033270D" w:rsidRDefault="0033270D"/>
    <w:p w14:paraId="11D7CDDA" w14:textId="77777777" w:rsidR="0033270D" w:rsidRDefault="0033270D"/>
    <w:p w14:paraId="330107DB" w14:textId="493730A8" w:rsidR="0033270D" w:rsidRPr="0033270D" w:rsidRDefault="0033270D" w:rsidP="0052447B">
      <w:pPr>
        <w:spacing w:after="0"/>
        <w:jc w:val="center"/>
        <w:rPr>
          <w:rFonts w:cstheme="minorHAnsi"/>
          <w:b/>
          <w:bCs/>
          <w:color w:val="EE0000"/>
          <w:sz w:val="120"/>
          <w:szCs w:val="120"/>
        </w:rPr>
      </w:pPr>
      <w:r w:rsidRPr="0033270D">
        <w:rPr>
          <w:rFonts w:cstheme="minorHAnsi"/>
          <w:b/>
          <w:bCs/>
          <w:color w:val="EE0000"/>
          <w:sz w:val="120"/>
          <w:szCs w:val="120"/>
        </w:rPr>
        <w:t>Avviso</w:t>
      </w:r>
    </w:p>
    <w:p w14:paraId="157A1CBD" w14:textId="756F04B5" w:rsidR="00FB3FA2" w:rsidRPr="0052447B" w:rsidRDefault="00FB3FA2" w:rsidP="0052447B">
      <w:pPr>
        <w:spacing w:after="0"/>
        <w:jc w:val="center"/>
        <w:rPr>
          <w:b/>
          <w:bCs/>
          <w:color w:val="EE0000"/>
          <w:sz w:val="56"/>
          <w:szCs w:val="56"/>
        </w:rPr>
      </w:pPr>
      <w:r w:rsidRPr="0052447B">
        <w:rPr>
          <w:b/>
          <w:bCs/>
          <w:color w:val="EE0000"/>
          <w:sz w:val="56"/>
          <w:szCs w:val="56"/>
        </w:rPr>
        <w:t>RESIDENZE E OSPITALITA’</w:t>
      </w:r>
    </w:p>
    <w:p w14:paraId="47A0ACE3" w14:textId="04BE3FF5" w:rsidR="00937117" w:rsidRDefault="00FB3FA2" w:rsidP="00FB3FA2">
      <w:pPr>
        <w:pStyle w:val="Paragrafoelenco"/>
        <w:jc w:val="both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SI COMUNICA CHE LE RICHIESTE DI NUOVE RESIDENZE E OSPITALITA’ POTRANNO ESSERE DEPOSITATE </w:t>
      </w:r>
      <w:r w:rsidRPr="0052447B">
        <w:rPr>
          <w:b/>
          <w:bCs/>
          <w:sz w:val="56"/>
          <w:szCs w:val="56"/>
          <w:u w:val="single"/>
        </w:rPr>
        <w:t>SOLO</w:t>
      </w:r>
      <w:r>
        <w:rPr>
          <w:b/>
          <w:bCs/>
          <w:sz w:val="56"/>
          <w:szCs w:val="56"/>
        </w:rPr>
        <w:t xml:space="preserve"> NEI GIORNI MARTEDI’ E GIOVEDI’ DALLE ORE 11.30 ALLE ORE 12.30 </w:t>
      </w:r>
      <w:r w:rsidR="0052447B">
        <w:rPr>
          <w:b/>
          <w:bCs/>
          <w:sz w:val="56"/>
          <w:szCs w:val="56"/>
        </w:rPr>
        <w:t xml:space="preserve">E </w:t>
      </w:r>
      <w:r w:rsidRPr="0052447B">
        <w:rPr>
          <w:b/>
          <w:bCs/>
          <w:sz w:val="56"/>
          <w:szCs w:val="56"/>
          <w:u w:val="single"/>
        </w:rPr>
        <w:t>SOLO</w:t>
      </w:r>
      <w:r>
        <w:rPr>
          <w:b/>
          <w:bCs/>
          <w:sz w:val="56"/>
          <w:szCs w:val="56"/>
        </w:rPr>
        <w:t xml:space="preserve"> SU APPUNTAMENTO.</w:t>
      </w:r>
    </w:p>
    <w:p w14:paraId="6B28B44E" w14:textId="5CB94888" w:rsidR="00FB3FA2" w:rsidRDefault="00FB3FA2" w:rsidP="00FB3FA2">
      <w:pPr>
        <w:pStyle w:val="Paragrafoelenco"/>
        <w:jc w:val="both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SI PRECISA CHE NON VERRANNO ACCETTATE PRATICHE INCOMPLETE O PRIVE DEI SOGGETTI DICHIARANTI.</w:t>
      </w:r>
    </w:p>
    <w:p w14:paraId="1CA020BE" w14:textId="77777777" w:rsidR="0052447B" w:rsidRDefault="0052447B" w:rsidP="00FB3FA2">
      <w:pPr>
        <w:pStyle w:val="Paragrafoelenco"/>
        <w:ind w:left="2844" w:firstLine="696"/>
        <w:jc w:val="right"/>
        <w:rPr>
          <w:b/>
          <w:bCs/>
          <w:sz w:val="56"/>
          <w:szCs w:val="56"/>
        </w:rPr>
      </w:pPr>
    </w:p>
    <w:p w14:paraId="201C4F9D" w14:textId="5128931A" w:rsidR="00FB3FA2" w:rsidRDefault="00FB3FA2" w:rsidP="00FB3FA2">
      <w:pPr>
        <w:pStyle w:val="Paragrafoelenco"/>
        <w:ind w:left="2844" w:firstLine="696"/>
        <w:jc w:val="right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L’ufficiale di anagrafe</w:t>
      </w:r>
    </w:p>
    <w:p w14:paraId="00FCE5D7" w14:textId="5AEBEDA0" w:rsidR="00FB3FA2" w:rsidRPr="00C604B2" w:rsidRDefault="00FB3FA2" w:rsidP="00FB3FA2">
      <w:pPr>
        <w:pStyle w:val="Paragrafoelenco"/>
        <w:ind w:left="2844" w:firstLine="696"/>
        <w:jc w:val="right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Alessandra Capoti</w:t>
      </w:r>
    </w:p>
    <w:sectPr w:rsidR="00FB3FA2" w:rsidRPr="00C604B2" w:rsidSect="0052447B">
      <w:headerReference w:type="default" r:id="rId7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0B3AB" w14:textId="77777777" w:rsidR="00B361D1" w:rsidRDefault="00B361D1" w:rsidP="0033270D">
      <w:pPr>
        <w:spacing w:after="0" w:line="240" w:lineRule="auto"/>
      </w:pPr>
      <w:r>
        <w:separator/>
      </w:r>
    </w:p>
  </w:endnote>
  <w:endnote w:type="continuationSeparator" w:id="0">
    <w:p w14:paraId="3302AA97" w14:textId="77777777" w:rsidR="00B361D1" w:rsidRDefault="00B361D1" w:rsidP="0033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6D3AE" w14:textId="77777777" w:rsidR="00B361D1" w:rsidRDefault="00B361D1" w:rsidP="0033270D">
      <w:pPr>
        <w:spacing w:after="0" w:line="240" w:lineRule="auto"/>
      </w:pPr>
      <w:r>
        <w:separator/>
      </w:r>
    </w:p>
  </w:footnote>
  <w:footnote w:type="continuationSeparator" w:id="0">
    <w:p w14:paraId="0A93823F" w14:textId="77777777" w:rsidR="00B361D1" w:rsidRDefault="00B361D1" w:rsidP="0033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AE8A8" w14:textId="3944681E" w:rsidR="0033270D" w:rsidRDefault="0033270D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05B0BD6" wp14:editId="40939EF3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4514850" cy="794385"/>
          <wp:effectExtent l="0" t="0" r="0" b="5715"/>
          <wp:wrapTight wrapText="bothSides">
            <wp:wrapPolygon edited="0">
              <wp:start x="0" y="0"/>
              <wp:lineTo x="0" y="21237"/>
              <wp:lineTo x="21509" y="21237"/>
              <wp:lineTo x="21509" y="0"/>
              <wp:lineTo x="0" y="0"/>
            </wp:wrapPolygon>
          </wp:wrapTight>
          <wp:docPr id="17257447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5744798" name="Immagine 172574479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14850" cy="794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03469"/>
    <w:multiLevelType w:val="hybridMultilevel"/>
    <w:tmpl w:val="CF26A0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1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70D"/>
    <w:rsid w:val="000373B8"/>
    <w:rsid w:val="00200321"/>
    <w:rsid w:val="0033270D"/>
    <w:rsid w:val="004760BC"/>
    <w:rsid w:val="00477C1B"/>
    <w:rsid w:val="0052447B"/>
    <w:rsid w:val="005F4B9D"/>
    <w:rsid w:val="007B1472"/>
    <w:rsid w:val="008D5CFD"/>
    <w:rsid w:val="00937117"/>
    <w:rsid w:val="00A8452E"/>
    <w:rsid w:val="00B32953"/>
    <w:rsid w:val="00B361D1"/>
    <w:rsid w:val="00C604B2"/>
    <w:rsid w:val="00D63869"/>
    <w:rsid w:val="00D77E24"/>
    <w:rsid w:val="00E44EA8"/>
    <w:rsid w:val="00ED3692"/>
    <w:rsid w:val="00F42AA0"/>
    <w:rsid w:val="00FB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522FA8"/>
  <w15:chartTrackingRefBased/>
  <w15:docId w15:val="{D0C647AB-63EA-4BA0-8509-D726D6640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327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327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327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327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327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327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327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327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327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327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327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327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3270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3270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3270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3270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3270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3270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327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32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327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327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327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3270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3270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3270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327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3270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3270D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327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270D"/>
  </w:style>
  <w:style w:type="paragraph" w:styleId="Pidipagina">
    <w:name w:val="footer"/>
    <w:basedOn w:val="Normale"/>
    <w:link w:val="PidipaginaCarattere"/>
    <w:uiPriority w:val="99"/>
    <w:unhideWhenUsed/>
    <w:rsid w:val="003327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2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Anagfrafe</dc:creator>
  <cp:keywords/>
  <dc:description/>
  <cp:lastModifiedBy>Anagfrafe</cp:lastModifiedBy>
  <cp:revision>6</cp:revision>
  <cp:lastPrinted>2025-10-23T10:04:00Z</cp:lastPrinted>
  <dcterms:created xsi:type="dcterms:W3CDTF">2025-07-07T11:26:00Z</dcterms:created>
  <dcterms:modified xsi:type="dcterms:W3CDTF">2025-10-23T10:12:00Z</dcterms:modified>
</cp:coreProperties>
</file>